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70C" w:rsidRDefault="0003770C" w:rsidP="0003770C">
      <w:pPr>
        <w:rPr>
          <w:rFonts w:ascii="Aptos" w:hAnsi="Aptos"/>
        </w:rPr>
      </w:pPr>
      <w:r>
        <w:rPr>
          <w:rFonts w:ascii="Aptos" w:hAnsi="Aptos"/>
        </w:rPr>
        <w:t>Tampa Bay Conservancy</w:t>
      </w:r>
    </w:p>
    <w:p w:rsidR="0003770C" w:rsidRDefault="0003770C" w:rsidP="0003770C">
      <w:pPr>
        <w:rPr>
          <w:rFonts w:ascii="Aptos" w:hAnsi="Aptos"/>
        </w:rPr>
      </w:pPr>
      <w:r>
        <w:rPr>
          <w:rFonts w:ascii="Aptos" w:hAnsi="Aptos"/>
        </w:rPr>
        <w:t>503 E. Jackson St., #329</w:t>
      </w:r>
    </w:p>
    <w:p w:rsidR="0003770C" w:rsidRDefault="0003770C" w:rsidP="0003770C">
      <w:pPr>
        <w:rPr>
          <w:rFonts w:ascii="Aptos" w:hAnsi="Aptos"/>
        </w:rPr>
      </w:pPr>
      <w:r>
        <w:rPr>
          <w:rFonts w:ascii="Aptos" w:hAnsi="Aptos"/>
        </w:rPr>
        <w:t>Tampa, FL  33602</w:t>
      </w:r>
    </w:p>
    <w:p w:rsidR="0003770C" w:rsidRDefault="0003770C" w:rsidP="0003770C">
      <w:pPr>
        <w:rPr>
          <w:rFonts w:ascii="Aptos" w:hAnsi="Aptos"/>
        </w:rPr>
      </w:pPr>
    </w:p>
    <w:p w:rsidR="0003770C" w:rsidRPr="0003770C" w:rsidRDefault="00F37748" w:rsidP="0003770C">
      <w:pPr>
        <w:rPr>
          <w:rFonts w:ascii="Aptos" w:hAnsi="Aptos"/>
        </w:rPr>
      </w:pPr>
      <w:r w:rsidRPr="00F37748">
        <w:rPr>
          <w:rFonts w:ascii="Aptos" w:hAnsi="Aptos"/>
          <w:u w:val="single"/>
        </w:rPr>
        <w:t>ABOUT US</w:t>
      </w:r>
      <w:r>
        <w:rPr>
          <w:rFonts w:ascii="Aptos" w:hAnsi="Aptos"/>
        </w:rPr>
        <w:t>:</w:t>
      </w:r>
      <w:r>
        <w:rPr>
          <w:rFonts w:ascii="Aptos" w:hAnsi="Aptos"/>
        </w:rPr>
        <w:tab/>
      </w:r>
      <w:r w:rsidR="0003770C" w:rsidRPr="0003770C">
        <w:rPr>
          <w:rFonts w:ascii="Aptos" w:hAnsi="Aptos"/>
        </w:rPr>
        <w:t>The </w:t>
      </w:r>
      <w:r w:rsidR="0003770C" w:rsidRPr="0003770C">
        <w:rPr>
          <w:rFonts w:ascii="Aptos" w:hAnsi="Aptos" w:cs="Arial"/>
          <w:color w:val="0A0A0A"/>
          <w:shd w:val="clear" w:color="auto" w:fill="FFFFFF"/>
        </w:rPr>
        <w:t>Tampa Bay Conservancy (TBC) is a land trust, founded in 2001, with a mission </w:t>
      </w:r>
      <w:r w:rsidR="0003770C" w:rsidRPr="0003770C">
        <w:rPr>
          <w:rFonts w:ascii="Aptos" w:hAnsi="Aptos"/>
        </w:rPr>
        <w:t>to protect the Tampa Bay region's natural, agricultural, and scenic heritage</w:t>
      </w:r>
      <w:r w:rsidR="0003770C" w:rsidRPr="0003770C">
        <w:rPr>
          <w:rFonts w:ascii="Aptos" w:hAnsi="Aptos" w:cs="Arial"/>
          <w:color w:val="0A0A0A"/>
          <w:shd w:val="clear" w:color="auto" w:fill="FFFFFF"/>
        </w:rPr>
        <w:t>. It works with landowners, community groups, and agencies to preserve land in Hillsborough, Pasco, Pinellas, Manatee, Polk, and Hernando counties, often using conservation easements.</w:t>
      </w:r>
      <w:r w:rsidR="0003770C" w:rsidRPr="0003770C">
        <w:rPr>
          <w:rStyle w:val="vkekvd"/>
          <w:rFonts w:ascii="Aptos" w:hAnsi="Aptos" w:cs="Arial"/>
          <w:color w:val="0A0A0A"/>
          <w:shd w:val="clear" w:color="auto" w:fill="FFFFFF"/>
        </w:rPr>
        <w:t> </w:t>
      </w:r>
    </w:p>
    <w:p w:rsidR="0003770C" w:rsidRDefault="0003770C" w:rsidP="0003770C">
      <w:pPr>
        <w:rPr>
          <w:rFonts w:ascii="Aptos" w:hAnsi="Aptos"/>
        </w:rPr>
      </w:pPr>
    </w:p>
    <w:p w:rsidR="0003770C" w:rsidRDefault="0003770C" w:rsidP="0003770C">
      <w:pPr>
        <w:rPr>
          <w:rFonts w:ascii="Aptos" w:hAnsi="Aptos"/>
        </w:rPr>
      </w:pPr>
      <w:r w:rsidRPr="00F37748">
        <w:rPr>
          <w:rFonts w:ascii="Aptos" w:hAnsi="Aptos"/>
          <w:u w:val="single"/>
        </w:rPr>
        <w:t>POSITION</w:t>
      </w:r>
      <w:r>
        <w:rPr>
          <w:rFonts w:ascii="Aptos" w:hAnsi="Aptos"/>
        </w:rPr>
        <w:t>:</w:t>
      </w:r>
      <w:r w:rsidR="00F37748">
        <w:rPr>
          <w:rFonts w:ascii="Aptos" w:hAnsi="Aptos"/>
        </w:rPr>
        <w:tab/>
      </w:r>
      <w:r>
        <w:rPr>
          <w:rFonts w:ascii="Aptos" w:hAnsi="Aptos"/>
        </w:rPr>
        <w:t>Development Engagement Coordinator, part time</w:t>
      </w:r>
    </w:p>
    <w:p w:rsidR="0003770C" w:rsidRDefault="0003770C" w:rsidP="0003770C">
      <w:pPr>
        <w:rPr>
          <w:rFonts w:ascii="Aptos" w:hAnsi="Aptos"/>
        </w:rPr>
      </w:pPr>
    </w:p>
    <w:p w:rsidR="0003770C" w:rsidRDefault="0003770C" w:rsidP="0003770C">
      <w:pPr>
        <w:rPr>
          <w:rFonts w:ascii="Aptos" w:hAnsi="Aptos"/>
        </w:rPr>
      </w:pPr>
      <w:r>
        <w:rPr>
          <w:rFonts w:ascii="Aptos" w:hAnsi="Aptos"/>
        </w:rPr>
        <w:t xml:space="preserve">The Development Engagement Coordinator is </w:t>
      </w:r>
      <w:proofErr w:type="gramStart"/>
      <w:r>
        <w:rPr>
          <w:rFonts w:ascii="Aptos" w:hAnsi="Aptos"/>
        </w:rPr>
        <w:t>key</w:t>
      </w:r>
      <w:proofErr w:type="gramEnd"/>
      <w:r>
        <w:rPr>
          <w:rFonts w:ascii="Aptos" w:hAnsi="Aptos"/>
        </w:rPr>
        <w:t xml:space="preserve"> to growing financial support for our organization through building relationships with donors, volunteers, and the broader community. This part-time position blends fundraising, storytelling, written communication and social media engagement to connect people to our mission, engage supporters, and amplify our environmental work. Community engagement and relationship-building are central to our fundraising approach and long-term support. Candidate should have 3 years previous experience in a similar role within a nonprofit environment. </w:t>
      </w:r>
      <w:proofErr w:type="gramStart"/>
      <w:r>
        <w:rPr>
          <w:rFonts w:ascii="Aptos" w:hAnsi="Aptos"/>
        </w:rPr>
        <w:t>Require</w:t>
      </w:r>
      <w:r w:rsidR="00B3549D">
        <w:rPr>
          <w:rFonts w:ascii="Aptos" w:hAnsi="Aptos"/>
        </w:rPr>
        <w:t>d</w:t>
      </w:r>
      <w:r>
        <w:rPr>
          <w:rFonts w:ascii="Aptos" w:hAnsi="Aptos"/>
        </w:rPr>
        <w:t xml:space="preserve"> that the candidate be located in the Tampa Bay area.</w:t>
      </w:r>
      <w:proofErr w:type="gramEnd"/>
      <w:r>
        <w:rPr>
          <w:rFonts w:ascii="Aptos" w:hAnsi="Aptos"/>
        </w:rPr>
        <w:t xml:space="preserve"> A full job description is available upon request.</w:t>
      </w:r>
    </w:p>
    <w:p w:rsidR="0003770C" w:rsidRDefault="0003770C" w:rsidP="0003770C">
      <w:pPr>
        <w:rPr>
          <w:rFonts w:ascii="Aptos" w:hAnsi="Aptos"/>
        </w:rPr>
      </w:pPr>
    </w:p>
    <w:p w:rsidR="0003770C" w:rsidRDefault="0003770C" w:rsidP="0003770C">
      <w:r>
        <w:rPr>
          <w:rFonts w:ascii="Aptos" w:hAnsi="Aptos"/>
        </w:rPr>
        <w:t>Application period ends Feb. 28, 2026.</w:t>
      </w:r>
    </w:p>
    <w:p w:rsidR="0003770C" w:rsidRDefault="0003770C" w:rsidP="0003770C">
      <w:pPr>
        <w:rPr>
          <w:rFonts w:ascii="Calibri" w:hAnsi="Calibri" w:cs="Calibri"/>
          <w:color w:val="1F497D"/>
          <w:sz w:val="22"/>
          <w:szCs w:val="22"/>
        </w:rPr>
      </w:pPr>
    </w:p>
    <w:p w:rsidR="00F37748" w:rsidRPr="00F37748" w:rsidRDefault="00F37748" w:rsidP="00F37748">
      <w:pPr>
        <w:rPr>
          <w:rFonts w:ascii="Aptos" w:hAnsi="Aptos" w:cs="Segoe UI Emoji"/>
        </w:rPr>
      </w:pPr>
      <w:r w:rsidRPr="00F37748">
        <w:rPr>
          <w:rFonts w:ascii="Aptos" w:hAnsi="Aptos" w:cs="Segoe UI Emoji"/>
          <w:bCs/>
          <w:u w:val="single"/>
        </w:rPr>
        <w:t>KEY RESPONSIBILITIES</w:t>
      </w:r>
      <w:r>
        <w:rPr>
          <w:rFonts w:ascii="Aptos" w:hAnsi="Aptos" w:cs="Segoe UI Emoji"/>
          <w:bCs/>
        </w:rPr>
        <w:t>:</w:t>
      </w:r>
    </w:p>
    <w:p w:rsidR="00F37748" w:rsidRDefault="00F37748" w:rsidP="00F37748">
      <w:pPr>
        <w:numPr>
          <w:ilvl w:val="0"/>
          <w:numId w:val="1"/>
        </w:numPr>
        <w:rPr>
          <w:rFonts w:ascii="Aptos" w:hAnsi="Aptos" w:cs="Segoe UI Emoji"/>
        </w:rPr>
      </w:pPr>
      <w:r w:rsidRPr="00F37748">
        <w:rPr>
          <w:rFonts w:ascii="Aptos" w:hAnsi="Aptos" w:cs="Segoe UI Emoji"/>
        </w:rPr>
        <w:t xml:space="preserve">Support </w:t>
      </w:r>
      <w:r w:rsidR="00B3549D">
        <w:rPr>
          <w:rFonts w:ascii="Aptos" w:hAnsi="Aptos" w:cs="Segoe UI Emoji"/>
        </w:rPr>
        <w:t xml:space="preserve">and grow </w:t>
      </w:r>
      <w:r w:rsidRPr="00F37748">
        <w:rPr>
          <w:rFonts w:ascii="Aptos" w:hAnsi="Aptos" w:cs="Segoe UI Emoji"/>
        </w:rPr>
        <w:t xml:space="preserve">fundraising efforts, including donor </w:t>
      </w:r>
      <w:r w:rsidR="00B3549D">
        <w:rPr>
          <w:rFonts w:ascii="Aptos" w:hAnsi="Aptos" w:cs="Segoe UI Emoji"/>
        </w:rPr>
        <w:t>cultivation</w:t>
      </w:r>
      <w:r w:rsidRPr="00F37748">
        <w:rPr>
          <w:rFonts w:ascii="Aptos" w:hAnsi="Aptos" w:cs="Segoe UI Emoji"/>
        </w:rPr>
        <w:t xml:space="preserve">, appeals, </w:t>
      </w:r>
      <w:r w:rsidR="00B3549D">
        <w:rPr>
          <w:rFonts w:ascii="Aptos" w:hAnsi="Aptos" w:cs="Segoe UI Emoji"/>
        </w:rPr>
        <w:t xml:space="preserve">stewardship </w:t>
      </w:r>
      <w:r w:rsidRPr="00F37748">
        <w:rPr>
          <w:rFonts w:ascii="Aptos" w:hAnsi="Aptos" w:cs="Segoe UI Emoji"/>
        </w:rPr>
        <w:t>and relationship-building</w:t>
      </w:r>
    </w:p>
    <w:p w:rsidR="00B3549D" w:rsidRPr="00F37748" w:rsidRDefault="00B3549D" w:rsidP="00F37748">
      <w:pPr>
        <w:numPr>
          <w:ilvl w:val="0"/>
          <w:numId w:val="1"/>
        </w:numPr>
        <w:rPr>
          <w:rFonts w:ascii="Aptos" w:hAnsi="Aptos" w:cs="Segoe UI Emoji"/>
        </w:rPr>
      </w:pPr>
      <w:r>
        <w:rPr>
          <w:rFonts w:ascii="Aptos" w:hAnsi="Aptos" w:cs="Segoe UI Emoji"/>
        </w:rPr>
        <w:t>Research and help pursue grant opportunities</w:t>
      </w:r>
    </w:p>
    <w:p w:rsidR="00F37748" w:rsidRPr="00F37748" w:rsidRDefault="00F37748" w:rsidP="00F37748">
      <w:pPr>
        <w:numPr>
          <w:ilvl w:val="0"/>
          <w:numId w:val="1"/>
        </w:numPr>
        <w:rPr>
          <w:rFonts w:ascii="Aptos" w:hAnsi="Aptos" w:cs="Segoe UI Emoji"/>
        </w:rPr>
      </w:pPr>
      <w:r w:rsidRPr="00F37748">
        <w:rPr>
          <w:rFonts w:ascii="Aptos" w:hAnsi="Aptos" w:cs="Segoe UI Emoji"/>
        </w:rPr>
        <w:t>Help engage and grow our donor and volunteer community through outreach</w:t>
      </w:r>
      <w:r>
        <w:rPr>
          <w:rFonts w:ascii="Aptos" w:hAnsi="Aptos" w:cs="Segoe UI Emoji"/>
        </w:rPr>
        <w:t xml:space="preserve"> </w:t>
      </w:r>
      <w:r w:rsidRPr="00F37748">
        <w:rPr>
          <w:rFonts w:ascii="Aptos" w:hAnsi="Aptos" w:cs="Segoe UI Emoji"/>
        </w:rPr>
        <w:t>and storytelling</w:t>
      </w:r>
    </w:p>
    <w:p w:rsidR="00F37748" w:rsidRPr="00F37748" w:rsidRDefault="00B3549D" w:rsidP="00F37748">
      <w:pPr>
        <w:numPr>
          <w:ilvl w:val="0"/>
          <w:numId w:val="1"/>
        </w:numPr>
        <w:rPr>
          <w:rFonts w:ascii="Aptos" w:hAnsi="Aptos" w:cs="Segoe UI Emoji"/>
        </w:rPr>
      </w:pPr>
      <w:r>
        <w:rPr>
          <w:rFonts w:ascii="Aptos" w:hAnsi="Aptos" w:cs="Segoe UI Emoji"/>
        </w:rPr>
        <w:t xml:space="preserve">Draft clear, compelling </w:t>
      </w:r>
      <w:r w:rsidR="00F37748" w:rsidRPr="00F37748">
        <w:rPr>
          <w:rFonts w:ascii="Aptos" w:hAnsi="Aptos" w:cs="Segoe UI Emoji"/>
        </w:rPr>
        <w:t>written content for emails, social media, and other communications</w:t>
      </w:r>
    </w:p>
    <w:p w:rsidR="00F37748" w:rsidRPr="00F37748" w:rsidRDefault="00F37748" w:rsidP="00F37748">
      <w:pPr>
        <w:numPr>
          <w:ilvl w:val="0"/>
          <w:numId w:val="1"/>
        </w:numPr>
        <w:rPr>
          <w:rFonts w:ascii="Aptos" w:hAnsi="Aptos" w:cs="Segoe UI Emoji"/>
        </w:rPr>
      </w:pPr>
      <w:r w:rsidRPr="00F37748">
        <w:rPr>
          <w:rFonts w:ascii="Aptos" w:hAnsi="Aptos" w:cs="Segoe UI Emoji"/>
        </w:rPr>
        <w:t xml:space="preserve">Manage and contribute to social media to engage younger </w:t>
      </w:r>
      <w:r w:rsidR="00B3549D">
        <w:rPr>
          <w:rFonts w:ascii="Aptos" w:hAnsi="Aptos" w:cs="Segoe UI Emoji"/>
        </w:rPr>
        <w:t xml:space="preserve">and older </w:t>
      </w:r>
      <w:r w:rsidRPr="00F37748">
        <w:rPr>
          <w:rFonts w:ascii="Aptos" w:hAnsi="Aptos" w:cs="Segoe UI Emoji"/>
        </w:rPr>
        <w:t xml:space="preserve">audiences and amplify our </w:t>
      </w:r>
      <w:r>
        <w:rPr>
          <w:rFonts w:ascii="Aptos" w:hAnsi="Aptos" w:cs="Segoe UI Emoji"/>
        </w:rPr>
        <w:t xml:space="preserve">environmental and conservation </w:t>
      </w:r>
      <w:r w:rsidRPr="00F37748">
        <w:rPr>
          <w:rFonts w:ascii="Aptos" w:hAnsi="Aptos" w:cs="Segoe UI Emoji"/>
        </w:rPr>
        <w:t>work</w:t>
      </w:r>
    </w:p>
    <w:p w:rsidR="00F37748" w:rsidRPr="00F37748" w:rsidRDefault="00F37748" w:rsidP="00F37748">
      <w:pPr>
        <w:numPr>
          <w:ilvl w:val="0"/>
          <w:numId w:val="1"/>
        </w:numPr>
        <w:rPr>
          <w:rFonts w:ascii="Aptos" w:hAnsi="Aptos" w:cs="Segoe UI Emoji"/>
        </w:rPr>
      </w:pPr>
      <w:r w:rsidRPr="00F37748">
        <w:rPr>
          <w:rFonts w:ascii="Aptos" w:hAnsi="Aptos" w:cs="Segoe UI Emoji"/>
        </w:rPr>
        <w:t>Assist with community outreach activities, events, and partnerships as needed</w:t>
      </w:r>
    </w:p>
    <w:p w:rsidR="00F37748" w:rsidRPr="00F37748" w:rsidRDefault="00F37748" w:rsidP="00F37748">
      <w:pPr>
        <w:numPr>
          <w:ilvl w:val="0"/>
          <w:numId w:val="1"/>
        </w:numPr>
        <w:rPr>
          <w:rFonts w:ascii="Aptos" w:hAnsi="Aptos" w:cs="Segoe UI Emoji"/>
        </w:rPr>
      </w:pPr>
      <w:r w:rsidRPr="00F37748">
        <w:rPr>
          <w:rFonts w:ascii="Aptos" w:hAnsi="Aptos" w:cs="Segoe UI Emoji"/>
        </w:rPr>
        <w:t>Track and organize basic fundraising</w:t>
      </w:r>
      <w:r w:rsidR="00B3549D">
        <w:rPr>
          <w:rFonts w:ascii="Aptos" w:hAnsi="Aptos" w:cs="Segoe UI Emoji"/>
        </w:rPr>
        <w:t>, donor, grant</w:t>
      </w:r>
      <w:r w:rsidRPr="00F37748">
        <w:rPr>
          <w:rFonts w:ascii="Aptos" w:hAnsi="Aptos" w:cs="Segoe UI Emoji"/>
        </w:rPr>
        <w:t xml:space="preserve"> and engagement information</w:t>
      </w:r>
      <w:r w:rsidR="00B3549D">
        <w:rPr>
          <w:rFonts w:ascii="Aptos" w:hAnsi="Aptos" w:cs="Segoe UI Emoji"/>
        </w:rPr>
        <w:t xml:space="preserve"> and assist with basic reporting</w:t>
      </w:r>
    </w:p>
    <w:p w:rsidR="00F37748" w:rsidRPr="00F37748" w:rsidRDefault="00F37748" w:rsidP="00F37748">
      <w:pPr>
        <w:rPr>
          <w:rFonts w:ascii="Aptos" w:hAnsi="Aptos" w:cs="Segoe UI Emoji"/>
          <w:u w:val="single"/>
        </w:rPr>
      </w:pPr>
      <w:r>
        <w:rPr>
          <w:rFonts w:ascii="Aptos" w:hAnsi="Aptos" w:cs="Segoe UI Emoji"/>
          <w:bCs/>
          <w:u w:val="single"/>
        </w:rPr>
        <w:t>QUALIFICATIONS:</w:t>
      </w:r>
    </w:p>
    <w:p w:rsidR="00F37748" w:rsidRPr="00F37748" w:rsidRDefault="00F37748" w:rsidP="00F37748">
      <w:pPr>
        <w:numPr>
          <w:ilvl w:val="0"/>
          <w:numId w:val="2"/>
        </w:numPr>
        <w:rPr>
          <w:rFonts w:ascii="Aptos" w:hAnsi="Aptos" w:cs="Segoe UI Emoji"/>
        </w:rPr>
      </w:pPr>
      <w:r w:rsidRPr="00F37748">
        <w:rPr>
          <w:rFonts w:ascii="Aptos" w:hAnsi="Aptos" w:cs="Segoe UI Emoji"/>
        </w:rPr>
        <w:t>Strong writing and communication skills</w:t>
      </w:r>
    </w:p>
    <w:p w:rsidR="00F37748" w:rsidRPr="00F37748" w:rsidRDefault="00F37748" w:rsidP="00F37748">
      <w:pPr>
        <w:numPr>
          <w:ilvl w:val="0"/>
          <w:numId w:val="2"/>
        </w:numPr>
        <w:rPr>
          <w:rFonts w:ascii="Aptos" w:hAnsi="Aptos" w:cs="Segoe UI Emoji"/>
        </w:rPr>
      </w:pPr>
      <w:r w:rsidRPr="00F37748">
        <w:rPr>
          <w:rFonts w:ascii="Aptos" w:hAnsi="Aptos" w:cs="Segoe UI Emoji"/>
        </w:rPr>
        <w:t>Comfortable engaging with people and building relationships</w:t>
      </w:r>
    </w:p>
    <w:p w:rsidR="00F37748" w:rsidRPr="00F37748" w:rsidRDefault="00F37748" w:rsidP="00F37748">
      <w:pPr>
        <w:numPr>
          <w:ilvl w:val="0"/>
          <w:numId w:val="2"/>
        </w:numPr>
        <w:rPr>
          <w:rFonts w:ascii="Aptos" w:hAnsi="Aptos" w:cs="Segoe UI Emoji"/>
        </w:rPr>
      </w:pPr>
      <w:r w:rsidRPr="00F37748">
        <w:rPr>
          <w:rFonts w:ascii="Aptos" w:hAnsi="Aptos" w:cs="Segoe UI Emoji"/>
        </w:rPr>
        <w:t>Interest in fundraising, community outreach, or nonprofit development</w:t>
      </w:r>
    </w:p>
    <w:p w:rsidR="00F37748" w:rsidRPr="00F37748" w:rsidRDefault="00B3549D" w:rsidP="00F37748">
      <w:pPr>
        <w:numPr>
          <w:ilvl w:val="0"/>
          <w:numId w:val="2"/>
        </w:numPr>
        <w:rPr>
          <w:rFonts w:ascii="Aptos" w:hAnsi="Aptos" w:cs="Segoe UI Emoji"/>
        </w:rPr>
      </w:pPr>
      <w:r>
        <w:rPr>
          <w:rFonts w:ascii="Aptos" w:hAnsi="Aptos" w:cs="Segoe UI Emoji"/>
        </w:rPr>
        <w:t>Proficient</w:t>
      </w:r>
      <w:r w:rsidR="00F37748" w:rsidRPr="00F37748">
        <w:rPr>
          <w:rFonts w:ascii="Aptos" w:hAnsi="Aptos" w:cs="Segoe UI Emoji"/>
        </w:rPr>
        <w:t xml:space="preserve"> with social media platforms </w:t>
      </w:r>
      <w:r w:rsidR="00F37748">
        <w:rPr>
          <w:rFonts w:ascii="Aptos" w:hAnsi="Aptos" w:cs="Segoe UI Emoji"/>
        </w:rPr>
        <w:t xml:space="preserve">like Facebook, </w:t>
      </w:r>
      <w:proofErr w:type="spellStart"/>
      <w:r>
        <w:rPr>
          <w:rFonts w:ascii="Aptos" w:hAnsi="Aptos" w:cs="Segoe UI Emoji"/>
        </w:rPr>
        <w:t>Instagram</w:t>
      </w:r>
      <w:proofErr w:type="spellEnd"/>
      <w:r w:rsidR="00A62BE9">
        <w:rPr>
          <w:rFonts w:ascii="Aptos" w:hAnsi="Aptos" w:cs="Segoe UI Emoji"/>
        </w:rPr>
        <w:t xml:space="preserve">, X formerly Twitter, </w:t>
      </w:r>
      <w:proofErr w:type="spellStart"/>
      <w:r w:rsidR="00A62BE9">
        <w:rPr>
          <w:rFonts w:ascii="Aptos" w:hAnsi="Aptos" w:cs="Segoe UI Emoji"/>
        </w:rPr>
        <w:t>Snapchat</w:t>
      </w:r>
      <w:proofErr w:type="spellEnd"/>
      <w:r w:rsidR="00A62BE9">
        <w:rPr>
          <w:rFonts w:ascii="Aptos" w:hAnsi="Aptos" w:cs="Segoe UI Emoji"/>
        </w:rPr>
        <w:t xml:space="preserve">, </w:t>
      </w:r>
      <w:r>
        <w:rPr>
          <w:rFonts w:ascii="Aptos" w:hAnsi="Aptos" w:cs="Segoe UI Emoji"/>
        </w:rPr>
        <w:t>etc.</w:t>
      </w:r>
    </w:p>
    <w:p w:rsidR="00F37748" w:rsidRPr="00F37748" w:rsidRDefault="00F37748" w:rsidP="00F37748">
      <w:pPr>
        <w:numPr>
          <w:ilvl w:val="0"/>
          <w:numId w:val="2"/>
        </w:numPr>
        <w:rPr>
          <w:rFonts w:ascii="Aptos" w:hAnsi="Aptos" w:cs="Segoe UI Emoji"/>
        </w:rPr>
      </w:pPr>
      <w:r w:rsidRPr="00F37748">
        <w:rPr>
          <w:rFonts w:ascii="Aptos" w:hAnsi="Aptos" w:cs="Segoe UI Emoji"/>
        </w:rPr>
        <w:t>Organized, reliable, and able to work independently</w:t>
      </w:r>
    </w:p>
    <w:p w:rsidR="00F37748" w:rsidRPr="00F37748" w:rsidRDefault="00F37748" w:rsidP="00F37748">
      <w:pPr>
        <w:numPr>
          <w:ilvl w:val="0"/>
          <w:numId w:val="2"/>
        </w:numPr>
        <w:rPr>
          <w:rFonts w:ascii="Aptos" w:hAnsi="Aptos" w:cs="Segoe UI Emoji"/>
        </w:rPr>
      </w:pPr>
      <w:r w:rsidRPr="00F37748">
        <w:rPr>
          <w:rFonts w:ascii="Aptos" w:hAnsi="Aptos" w:cs="Segoe UI Emoji"/>
        </w:rPr>
        <w:t>Passion for environmental issues and mission-driven work</w:t>
      </w:r>
    </w:p>
    <w:p w:rsidR="00F37748" w:rsidRPr="00F37748" w:rsidRDefault="00C52B32" w:rsidP="00F37748">
      <w:pPr>
        <w:rPr>
          <w:rFonts w:ascii="Aptos" w:hAnsi="Aptos" w:cs="Segoe UI Emoji"/>
        </w:rPr>
      </w:pPr>
      <w:r w:rsidRPr="00C52B32">
        <w:rPr>
          <w:rFonts w:ascii="Aptos" w:hAnsi="Aptos" w:cs="Segoe UI Emoji"/>
          <w:bCs/>
          <w:u w:val="single"/>
        </w:rPr>
        <w:t>DETAILS</w:t>
      </w:r>
      <w:r>
        <w:rPr>
          <w:rFonts w:ascii="Aptos" w:hAnsi="Aptos" w:cs="Segoe UI Emoji"/>
          <w:bCs/>
        </w:rPr>
        <w:t>:</w:t>
      </w:r>
    </w:p>
    <w:p w:rsidR="00F37748" w:rsidRPr="00F37748" w:rsidRDefault="00F37748" w:rsidP="00F37748">
      <w:pPr>
        <w:numPr>
          <w:ilvl w:val="0"/>
          <w:numId w:val="3"/>
        </w:numPr>
        <w:rPr>
          <w:rFonts w:ascii="Aptos" w:hAnsi="Aptos" w:cs="Segoe UI Emoji"/>
        </w:rPr>
      </w:pPr>
      <w:r w:rsidRPr="00F37748">
        <w:rPr>
          <w:rFonts w:ascii="Aptos" w:hAnsi="Aptos" w:cs="Segoe UI Emoji"/>
        </w:rPr>
        <w:t>Part-time: 15–20 hours per week</w:t>
      </w:r>
    </w:p>
    <w:p w:rsidR="00F37748" w:rsidRPr="00F37748" w:rsidRDefault="00F37748" w:rsidP="00F37748">
      <w:pPr>
        <w:numPr>
          <w:ilvl w:val="0"/>
          <w:numId w:val="3"/>
        </w:numPr>
        <w:rPr>
          <w:rFonts w:ascii="Aptos" w:hAnsi="Aptos" w:cs="Segoe UI Emoji"/>
        </w:rPr>
      </w:pPr>
      <w:r w:rsidRPr="00F37748">
        <w:rPr>
          <w:rFonts w:ascii="Aptos" w:hAnsi="Aptos" w:cs="Segoe UI Emoji"/>
        </w:rPr>
        <w:t>Flexible schedule; some evening or weekend hours may be required occasionally</w:t>
      </w:r>
    </w:p>
    <w:p w:rsidR="00F37748" w:rsidRPr="00F37748" w:rsidRDefault="00F37748" w:rsidP="00F37748">
      <w:pPr>
        <w:numPr>
          <w:ilvl w:val="0"/>
          <w:numId w:val="3"/>
        </w:numPr>
        <w:rPr>
          <w:rFonts w:ascii="Aptos" w:hAnsi="Aptos" w:cs="Segoe UI Emoji"/>
        </w:rPr>
      </w:pPr>
      <w:r w:rsidRPr="00F37748">
        <w:rPr>
          <w:rFonts w:ascii="Aptos" w:hAnsi="Aptos" w:cs="Segoe UI Emoji"/>
        </w:rPr>
        <w:t>Compensation: [hourly rate or range]</w:t>
      </w:r>
    </w:p>
    <w:p w:rsidR="00F37748" w:rsidRPr="00F37748" w:rsidRDefault="00F37748" w:rsidP="00F37748">
      <w:pPr>
        <w:numPr>
          <w:ilvl w:val="0"/>
          <w:numId w:val="3"/>
        </w:numPr>
        <w:rPr>
          <w:rFonts w:ascii="Aptos" w:hAnsi="Aptos" w:cs="Segoe UI Emoji"/>
        </w:rPr>
      </w:pPr>
      <w:r w:rsidRPr="00F37748">
        <w:rPr>
          <w:rFonts w:ascii="Aptos" w:hAnsi="Aptos" w:cs="Segoe UI Emoji"/>
        </w:rPr>
        <w:t>Location</w:t>
      </w:r>
      <w:r w:rsidR="00B3549D">
        <w:rPr>
          <w:rFonts w:ascii="Aptos" w:hAnsi="Aptos" w:cs="Segoe UI Emoji"/>
        </w:rPr>
        <w:t>: Required to be in the Tampa Bay area</w:t>
      </w:r>
    </w:p>
    <w:p w:rsidR="00B3549D" w:rsidRDefault="00B3549D" w:rsidP="00F37748">
      <w:pPr>
        <w:rPr>
          <w:rFonts w:ascii="Aptos" w:hAnsi="Aptos"/>
        </w:rPr>
      </w:pPr>
    </w:p>
    <w:p w:rsidR="00F37748" w:rsidRPr="00F37748" w:rsidRDefault="00F37748" w:rsidP="00F37748">
      <w:pPr>
        <w:rPr>
          <w:rFonts w:ascii="Aptos" w:hAnsi="Aptos"/>
        </w:rPr>
      </w:pPr>
      <w:r w:rsidRPr="00C52B32">
        <w:rPr>
          <w:rFonts w:ascii="Aptos" w:hAnsi="Aptos"/>
          <w:u w:val="single"/>
        </w:rPr>
        <w:t>TO APPLY</w:t>
      </w:r>
      <w:r w:rsidRPr="00F37748">
        <w:rPr>
          <w:rFonts w:ascii="Aptos" w:hAnsi="Aptos"/>
        </w:rPr>
        <w:t>:</w:t>
      </w:r>
      <w:r w:rsidRPr="00F37748">
        <w:rPr>
          <w:rFonts w:ascii="Aptos" w:hAnsi="Aptos"/>
        </w:rPr>
        <w:tab/>
      </w:r>
      <w:bookmarkStart w:id="0" w:name="_GoBack"/>
      <w:r w:rsidRPr="00F37748">
        <w:rPr>
          <w:rFonts w:ascii="Aptos" w:hAnsi="Aptos"/>
        </w:rPr>
        <w:t>Please submit a resume and a brief statement of interest to Ethel Hammer, Vice-</w:t>
      </w:r>
    </w:p>
    <w:p w:rsidR="00EF35D3" w:rsidRPr="00F37748" w:rsidRDefault="00F37748" w:rsidP="00F37748">
      <w:pPr>
        <w:ind w:left="720" w:firstLine="720"/>
        <w:rPr>
          <w:rFonts w:ascii="Aptos" w:hAnsi="Aptos"/>
        </w:rPr>
      </w:pPr>
      <w:r w:rsidRPr="00F37748">
        <w:rPr>
          <w:rFonts w:ascii="Aptos" w:hAnsi="Aptos"/>
        </w:rPr>
        <w:t>President at edh@ehaplanners.com</w:t>
      </w:r>
      <w:bookmarkEnd w:id="0"/>
    </w:p>
    <w:sectPr w:rsidR="00EF35D3" w:rsidRPr="00F37748" w:rsidSect="00B3549D">
      <w:pgSz w:w="12240" w:h="15840"/>
      <w:pgMar w:top="1080" w:right="108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3585E"/>
    <w:multiLevelType w:val="multilevel"/>
    <w:tmpl w:val="8950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EE0C26"/>
    <w:multiLevelType w:val="multilevel"/>
    <w:tmpl w:val="83527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4E2957"/>
    <w:multiLevelType w:val="multilevel"/>
    <w:tmpl w:val="4CD87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70C"/>
    <w:rsid w:val="0003770C"/>
    <w:rsid w:val="00A62BE9"/>
    <w:rsid w:val="00B3549D"/>
    <w:rsid w:val="00C52B32"/>
    <w:rsid w:val="00D2456F"/>
    <w:rsid w:val="00EF35D3"/>
    <w:rsid w:val="00F3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7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770C"/>
    <w:rPr>
      <w:color w:val="0000FF" w:themeColor="hyperlink"/>
      <w:u w:val="single"/>
    </w:rPr>
  </w:style>
  <w:style w:type="character" w:customStyle="1" w:styleId="vkekvd">
    <w:name w:val="vkekvd"/>
    <w:basedOn w:val="DefaultParagraphFont"/>
    <w:rsid w:val="000377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7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770C"/>
    <w:rPr>
      <w:color w:val="0000FF" w:themeColor="hyperlink"/>
      <w:u w:val="single"/>
    </w:rPr>
  </w:style>
  <w:style w:type="character" w:customStyle="1" w:styleId="vkekvd">
    <w:name w:val="vkekvd"/>
    <w:basedOn w:val="DefaultParagraphFont"/>
    <w:rsid w:val="00037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8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2026-02-04T18:53:00Z</cp:lastPrinted>
  <dcterms:created xsi:type="dcterms:W3CDTF">2026-02-04T17:30:00Z</dcterms:created>
  <dcterms:modified xsi:type="dcterms:W3CDTF">2026-02-04T21:34:00Z</dcterms:modified>
</cp:coreProperties>
</file>